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301" w:rsidRDefault="00BB305A" w:rsidP="00744F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F42D4F">
        <w:rPr>
          <w:rFonts w:ascii="Times New Roman" w:hAnsi="Times New Roman" w:cs="Times New Roman"/>
          <w:sz w:val="28"/>
          <w:szCs w:val="28"/>
        </w:rPr>
        <w:t xml:space="preserve">                                            Федеральном казенном </w:t>
      </w:r>
      <w:r w:rsidR="00744FF3">
        <w:rPr>
          <w:rFonts w:ascii="Times New Roman" w:hAnsi="Times New Roman" w:cs="Times New Roman"/>
          <w:sz w:val="28"/>
          <w:szCs w:val="28"/>
        </w:rPr>
        <w:t>учреждении</w:t>
      </w:r>
      <w:r w:rsidR="00744FF3" w:rsidRPr="00744FF3">
        <w:rPr>
          <w:rFonts w:ascii="Times New Roman" w:hAnsi="Times New Roman" w:cs="Times New Roman"/>
          <w:sz w:val="28"/>
          <w:szCs w:val="28"/>
        </w:rPr>
        <w:t xml:space="preserve"> «Центр хозяйственного и сервисного </w:t>
      </w:r>
    </w:p>
    <w:p w:rsidR="0027337A" w:rsidRPr="00744FF3" w:rsidRDefault="00744FF3" w:rsidP="00744FF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FF3">
        <w:rPr>
          <w:rFonts w:ascii="Times New Roman" w:hAnsi="Times New Roman" w:cs="Times New Roman"/>
          <w:sz w:val="28"/>
          <w:szCs w:val="28"/>
        </w:rPr>
        <w:t xml:space="preserve">обеспечения Управления Министерства внутренних дел </w:t>
      </w:r>
      <w:r w:rsidR="00F42D4F">
        <w:rPr>
          <w:rFonts w:ascii="Times New Roman" w:hAnsi="Times New Roman" w:cs="Times New Roman"/>
          <w:sz w:val="28"/>
          <w:szCs w:val="28"/>
        </w:rPr>
        <w:t xml:space="preserve">Российской Федерации                                            по Томской </w:t>
      </w:r>
      <w:r w:rsidRPr="00744FF3">
        <w:rPr>
          <w:rFonts w:ascii="Times New Roman" w:hAnsi="Times New Roman" w:cs="Times New Roman"/>
          <w:sz w:val="28"/>
          <w:szCs w:val="28"/>
        </w:rPr>
        <w:t>области»</w:t>
      </w:r>
    </w:p>
    <w:p w:rsidR="00F42D4F" w:rsidRDefault="00F42D4F" w:rsidP="00F42D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27337A" w:rsidRDefault="00F42D4F" w:rsidP="00F42D4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B305A"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744FF3">
        <w:rPr>
          <w:rFonts w:ascii="Times New Roman" w:hAnsi="Times New Roman" w:cs="Times New Roman"/>
          <w:sz w:val="28"/>
          <w:szCs w:val="28"/>
          <w:lang w:eastAsia="ru-RU"/>
        </w:rPr>
        <w:t>20.10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.2025 № </w:t>
      </w:r>
      <w:r w:rsidR="00744FF3">
        <w:rPr>
          <w:rFonts w:ascii="Times New Roman" w:hAnsi="Times New Roman" w:cs="Times New Roman"/>
          <w:sz w:val="28"/>
          <w:szCs w:val="28"/>
          <w:lang w:eastAsia="ru-RU"/>
        </w:rPr>
        <w:t>27</w:t>
      </w:r>
      <w:r w:rsidR="004510E0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744FF3" w:rsidRPr="00744FF3">
        <w:rPr>
          <w:rFonts w:ascii="Times New Roman" w:hAnsi="Times New Roman" w:cs="Times New Roman"/>
          <w:sz w:val="28"/>
          <w:szCs w:val="28"/>
          <w:lang w:eastAsia="ru-RU"/>
        </w:rPr>
        <w:t>О назначении плановой выездной проверки Федерального казенного учреждения «Центр хозяйственного и сервисного обеспечения Управления Министерства внутренних дел Российск</w:t>
      </w:r>
      <w:r w:rsidR="00744FF3">
        <w:rPr>
          <w:rFonts w:ascii="Times New Roman" w:hAnsi="Times New Roman" w:cs="Times New Roman"/>
          <w:sz w:val="28"/>
          <w:szCs w:val="28"/>
          <w:lang w:eastAsia="ru-RU"/>
        </w:rPr>
        <w:t>ой Федерации по Томской области</w:t>
      </w:r>
      <w:r w:rsidR="00BD3DBE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FD511E"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проведена </w:t>
      </w:r>
      <w:r w:rsidR="00777236">
        <w:rPr>
          <w:rFonts w:ascii="Times New Roman" w:hAnsi="Times New Roman" w:cs="Times New Roman"/>
          <w:sz w:val="28"/>
          <w:szCs w:val="28"/>
          <w:lang w:eastAsia="ru-RU"/>
        </w:rPr>
        <w:t>плановая выездная п</w:t>
      </w:r>
      <w:r w:rsidR="00777236" w:rsidRPr="00777236">
        <w:rPr>
          <w:rFonts w:ascii="Times New Roman" w:hAnsi="Times New Roman" w:cs="Times New Roman"/>
          <w:sz w:val="28"/>
          <w:szCs w:val="28"/>
          <w:lang w:eastAsia="ru-RU"/>
        </w:rPr>
        <w:t>роверка финансово-хозяйственной деятельности Федерального казенного учреждения «Центр хозяйственного и сервисного обеспечения Управления Министерства внутренних дел Российской Федерации по Томской области</w:t>
      </w:r>
      <w:r w:rsidR="00777236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27337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744FF3">
        <w:rPr>
          <w:rFonts w:ascii="Times New Roman" w:hAnsi="Times New Roman"/>
          <w:sz w:val="28"/>
          <w:szCs w:val="28"/>
        </w:rPr>
        <w:t>2025-ПВ.000.2023-6500.027</w:t>
      </w:r>
      <w:r w:rsidR="0027337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4510E0"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44FF3">
        <w:rPr>
          <w:rFonts w:ascii="Times New Roman" w:hAnsi="Times New Roman"/>
          <w:bCs/>
          <w:color w:val="000000"/>
          <w:sz w:val="28"/>
          <w:szCs w:val="28"/>
        </w:rPr>
        <w:t>–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44FF3">
        <w:rPr>
          <w:rFonts w:ascii="Times New Roman" w:hAnsi="Times New Roman" w:cs="Times New Roman"/>
          <w:sz w:val="28"/>
          <w:szCs w:val="28"/>
        </w:rPr>
        <w:t>2024 годы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E2FA1" w:rsidRPr="001E2FA1" w:rsidRDefault="005E7AF4" w:rsidP="007413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AF4">
        <w:rPr>
          <w:rFonts w:ascii="Times New Roman" w:hAnsi="Times New Roman" w:cs="Times New Roman"/>
          <w:sz w:val="28"/>
          <w:szCs w:val="28"/>
        </w:rPr>
        <w:t>В ходе контрольного м</w:t>
      </w:r>
      <w:r w:rsidR="005E517B">
        <w:rPr>
          <w:rFonts w:ascii="Times New Roman" w:hAnsi="Times New Roman" w:cs="Times New Roman"/>
          <w:sz w:val="28"/>
          <w:szCs w:val="28"/>
        </w:rPr>
        <w:t>ероприятия установлены нарушения</w:t>
      </w:r>
      <w:r w:rsidRPr="005E7AF4">
        <w:rPr>
          <w:rFonts w:ascii="Times New Roman" w:hAnsi="Times New Roman" w:cs="Times New Roman"/>
          <w:sz w:val="28"/>
          <w:szCs w:val="28"/>
        </w:rPr>
        <w:t xml:space="preserve"> </w:t>
      </w:r>
      <w:r w:rsidR="00741301" w:rsidRPr="00BD759D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</w:t>
      </w:r>
      <w:r w:rsidR="00741301">
        <w:rPr>
          <w:rFonts w:ascii="Times New Roman" w:hAnsi="Times New Roman" w:cs="Times New Roman"/>
          <w:sz w:val="28"/>
          <w:szCs w:val="28"/>
        </w:rPr>
        <w:t xml:space="preserve"> </w:t>
      </w:r>
      <w:r w:rsidR="00BD759D" w:rsidRPr="00BD759D">
        <w:rPr>
          <w:rFonts w:ascii="Times New Roman" w:hAnsi="Times New Roman" w:cs="Times New Roman"/>
          <w:sz w:val="28"/>
          <w:szCs w:val="28"/>
        </w:rPr>
        <w:t>Гражданско</w:t>
      </w:r>
      <w:r w:rsidR="00BD759D">
        <w:rPr>
          <w:rFonts w:ascii="Times New Roman" w:hAnsi="Times New Roman" w:cs="Times New Roman"/>
          <w:sz w:val="28"/>
          <w:szCs w:val="28"/>
        </w:rPr>
        <w:t>го кодекса Российской Федерации</w:t>
      </w:r>
      <w:r w:rsidR="00741301">
        <w:rPr>
          <w:rFonts w:ascii="Times New Roman" w:hAnsi="Times New Roman" w:cs="Times New Roman"/>
          <w:sz w:val="28"/>
          <w:szCs w:val="28"/>
        </w:rPr>
        <w:t xml:space="preserve">, </w:t>
      </w:r>
      <w:r w:rsidR="00741301" w:rsidRPr="00741301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="001E2FA1">
        <w:rPr>
          <w:rFonts w:ascii="Times New Roman" w:hAnsi="Times New Roman" w:cs="Times New Roman"/>
          <w:sz w:val="28"/>
          <w:szCs w:val="28"/>
        </w:rPr>
        <w:t xml:space="preserve">, </w:t>
      </w:r>
      <w:r w:rsidR="00741301" w:rsidRPr="0074130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BC53DD">
        <w:rPr>
          <w:rFonts w:ascii="Times New Roman" w:hAnsi="Times New Roman" w:cs="Times New Roman"/>
          <w:sz w:val="28"/>
          <w:szCs w:val="28"/>
        </w:rPr>
        <w:br/>
      </w:r>
      <w:r w:rsidR="00741301" w:rsidRPr="00741301">
        <w:rPr>
          <w:rFonts w:ascii="Times New Roman" w:hAnsi="Times New Roman" w:cs="Times New Roman"/>
          <w:sz w:val="28"/>
          <w:szCs w:val="28"/>
        </w:rPr>
        <w:t>от</w:t>
      </w:r>
      <w:r w:rsidR="00741301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05.04.2013</w:t>
      </w:r>
      <w:r w:rsidR="007413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741301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44-ФЗ</w:t>
      </w:r>
      <w:r w:rsidR="007413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41301" w:rsidRPr="002B77FF">
        <w:rPr>
          <w:rFonts w:ascii="Times New Roman" w:eastAsia="Times New Roman" w:hAnsi="Times New Roman" w:cs="Times New Roman"/>
          <w:color w:val="000000"/>
          <w:sz w:val="28"/>
          <w:szCs w:val="28"/>
        </w:rPr>
        <w:t>«О контрактной систем</w:t>
      </w:r>
      <w:r w:rsidR="00741301">
        <w:rPr>
          <w:rFonts w:ascii="Times New Roman" w:eastAsia="Times New Roman" w:hAnsi="Times New Roman" w:cs="Times New Roman"/>
          <w:color w:val="000000"/>
          <w:sz w:val="28"/>
          <w:szCs w:val="28"/>
        </w:rPr>
        <w:t>е в сфере закупок товаров, работ, услуг для обеспечения государственных и муниципальных нужд»,</w:t>
      </w:r>
      <w:r w:rsidR="00BD759D">
        <w:rPr>
          <w:rFonts w:ascii="Times New Roman" w:hAnsi="Times New Roman" w:cs="Times New Roman"/>
          <w:sz w:val="28"/>
          <w:szCs w:val="28"/>
        </w:rPr>
        <w:t xml:space="preserve"> </w:t>
      </w:r>
      <w:r w:rsidR="00BD759D" w:rsidRPr="00BD759D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BC53DD">
        <w:rPr>
          <w:rFonts w:ascii="Times New Roman" w:hAnsi="Times New Roman" w:cs="Times New Roman"/>
          <w:sz w:val="28"/>
          <w:szCs w:val="28"/>
        </w:rPr>
        <w:br/>
      </w:r>
      <w:r w:rsidR="00BD759D" w:rsidRPr="00BD759D">
        <w:rPr>
          <w:rFonts w:ascii="Times New Roman" w:hAnsi="Times New Roman" w:cs="Times New Roman"/>
          <w:sz w:val="28"/>
          <w:szCs w:val="28"/>
        </w:rPr>
        <w:t>от 06.12.2011 № 402-ФЗ «О бухгалтерском учете»</w:t>
      </w:r>
      <w:r w:rsidR="00BC53DD">
        <w:rPr>
          <w:rFonts w:ascii="Times New Roman" w:hAnsi="Times New Roman" w:cs="Times New Roman"/>
          <w:sz w:val="28"/>
          <w:szCs w:val="28"/>
        </w:rPr>
        <w:t xml:space="preserve">, </w:t>
      </w:r>
      <w:r w:rsidR="001E2FA1" w:rsidRPr="001E2FA1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</w:t>
      </w:r>
      <w:r w:rsidR="00BC53D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1E2FA1" w:rsidRPr="001E2F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Правительства Российской Федерации от 18.04.2020 № 553 «О порядке и размерах выплат на командировочные расходы, связанные со служебными командировками на территории Российской Федерации, военнослужащим, сотрудникам некоторых федеральных органов исполнительной власти, лицам, проходящим службу в войсках национальной гвардии Российской Федерации и имеющим специальные звания полиции, внесении изменения в пункт 1 постановления Правительства Российской Федерации </w:t>
      </w:r>
      <w:r w:rsidR="00BC53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1E2FA1" w:rsidRPr="001E2FA1">
        <w:rPr>
          <w:rFonts w:ascii="Times New Roman" w:eastAsia="Times New Roman" w:hAnsi="Times New Roman" w:cs="Times New Roman"/>
          <w:color w:val="000000"/>
          <w:sz w:val="28"/>
          <w:szCs w:val="28"/>
        </w:rPr>
        <w:t>от 20 апреля 2000 г. № 354 и признании утратившими силу некоторых актов и отдельных положений некоторых актов Правительства Российской Федерации»</w:t>
      </w:r>
      <w:r w:rsidR="00BC53D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547A5" w:rsidRPr="00BB305A" w:rsidRDefault="00BB305A" w:rsidP="00777236">
      <w:pPr>
        <w:spacing w:after="0" w:line="360" w:lineRule="auto"/>
        <w:ind w:firstLine="709"/>
        <w:jc w:val="both"/>
      </w:pPr>
      <w:r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  <w:bookmarkStart w:id="0" w:name="_GoBack"/>
      <w:bookmarkEnd w:id="0"/>
    </w:p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083C"/>
    <w:rsid w:val="00095989"/>
    <w:rsid w:val="001057B0"/>
    <w:rsid w:val="00107882"/>
    <w:rsid w:val="0012259C"/>
    <w:rsid w:val="00132D71"/>
    <w:rsid w:val="001355D0"/>
    <w:rsid w:val="00136858"/>
    <w:rsid w:val="00164756"/>
    <w:rsid w:val="001714F6"/>
    <w:rsid w:val="0018161D"/>
    <w:rsid w:val="00194647"/>
    <w:rsid w:val="001B2661"/>
    <w:rsid w:val="001C41C1"/>
    <w:rsid w:val="001E2FA1"/>
    <w:rsid w:val="001E3C7F"/>
    <w:rsid w:val="001F2C4E"/>
    <w:rsid w:val="0020144B"/>
    <w:rsid w:val="00210B9D"/>
    <w:rsid w:val="00222170"/>
    <w:rsid w:val="00224245"/>
    <w:rsid w:val="0024301E"/>
    <w:rsid w:val="00272491"/>
    <w:rsid w:val="0027337A"/>
    <w:rsid w:val="0028707E"/>
    <w:rsid w:val="00287E92"/>
    <w:rsid w:val="00293832"/>
    <w:rsid w:val="002C0270"/>
    <w:rsid w:val="002C38A1"/>
    <w:rsid w:val="002D04C6"/>
    <w:rsid w:val="002D14A3"/>
    <w:rsid w:val="002E5A97"/>
    <w:rsid w:val="002F3081"/>
    <w:rsid w:val="0030001C"/>
    <w:rsid w:val="003012E4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4046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4631A"/>
    <w:rsid w:val="004510E0"/>
    <w:rsid w:val="00471128"/>
    <w:rsid w:val="004721D7"/>
    <w:rsid w:val="00483D16"/>
    <w:rsid w:val="00491CC5"/>
    <w:rsid w:val="004A2B74"/>
    <w:rsid w:val="004A3529"/>
    <w:rsid w:val="004A4C1C"/>
    <w:rsid w:val="004B20FA"/>
    <w:rsid w:val="004B424F"/>
    <w:rsid w:val="004D4C8C"/>
    <w:rsid w:val="004E31F1"/>
    <w:rsid w:val="00527794"/>
    <w:rsid w:val="005416FE"/>
    <w:rsid w:val="00547F8B"/>
    <w:rsid w:val="005530ED"/>
    <w:rsid w:val="00555D02"/>
    <w:rsid w:val="00575620"/>
    <w:rsid w:val="00582F39"/>
    <w:rsid w:val="00587152"/>
    <w:rsid w:val="005873F8"/>
    <w:rsid w:val="005B2C4E"/>
    <w:rsid w:val="005B4433"/>
    <w:rsid w:val="005B4CD0"/>
    <w:rsid w:val="005C091F"/>
    <w:rsid w:val="005D2D3E"/>
    <w:rsid w:val="005D6DAC"/>
    <w:rsid w:val="005E517B"/>
    <w:rsid w:val="005E7AF4"/>
    <w:rsid w:val="005F4A45"/>
    <w:rsid w:val="00623C93"/>
    <w:rsid w:val="00634661"/>
    <w:rsid w:val="00670227"/>
    <w:rsid w:val="006903D5"/>
    <w:rsid w:val="00694F1E"/>
    <w:rsid w:val="006A03DA"/>
    <w:rsid w:val="006A2BF0"/>
    <w:rsid w:val="006C176B"/>
    <w:rsid w:val="006C56EE"/>
    <w:rsid w:val="006C630F"/>
    <w:rsid w:val="006C7AD1"/>
    <w:rsid w:val="006E55BA"/>
    <w:rsid w:val="006F3603"/>
    <w:rsid w:val="006F3B89"/>
    <w:rsid w:val="006F491E"/>
    <w:rsid w:val="0070700E"/>
    <w:rsid w:val="007215D5"/>
    <w:rsid w:val="007224D3"/>
    <w:rsid w:val="007322C3"/>
    <w:rsid w:val="00734E33"/>
    <w:rsid w:val="00735179"/>
    <w:rsid w:val="00741301"/>
    <w:rsid w:val="00744FF3"/>
    <w:rsid w:val="00755566"/>
    <w:rsid w:val="00766A1B"/>
    <w:rsid w:val="00777236"/>
    <w:rsid w:val="00792EFE"/>
    <w:rsid w:val="007E1BEE"/>
    <w:rsid w:val="007E2896"/>
    <w:rsid w:val="00820417"/>
    <w:rsid w:val="00823E4B"/>
    <w:rsid w:val="00825D5D"/>
    <w:rsid w:val="00863A47"/>
    <w:rsid w:val="00866104"/>
    <w:rsid w:val="00871E8D"/>
    <w:rsid w:val="00883FF0"/>
    <w:rsid w:val="008856CE"/>
    <w:rsid w:val="00895277"/>
    <w:rsid w:val="008B415B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B19A9"/>
    <w:rsid w:val="009B657F"/>
    <w:rsid w:val="009C7768"/>
    <w:rsid w:val="00A03E9B"/>
    <w:rsid w:val="00A111B7"/>
    <w:rsid w:val="00A23CE9"/>
    <w:rsid w:val="00A27E87"/>
    <w:rsid w:val="00A40A9E"/>
    <w:rsid w:val="00A52257"/>
    <w:rsid w:val="00A613A4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E18DB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3DD"/>
    <w:rsid w:val="00BC5FB1"/>
    <w:rsid w:val="00BD198D"/>
    <w:rsid w:val="00BD3DBE"/>
    <w:rsid w:val="00BD759D"/>
    <w:rsid w:val="00BE1490"/>
    <w:rsid w:val="00BE2783"/>
    <w:rsid w:val="00BE4F8F"/>
    <w:rsid w:val="00C15964"/>
    <w:rsid w:val="00C17566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049DF"/>
    <w:rsid w:val="00D16709"/>
    <w:rsid w:val="00D1779B"/>
    <w:rsid w:val="00D24EFA"/>
    <w:rsid w:val="00D26BE9"/>
    <w:rsid w:val="00D35B07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01EF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2D4F"/>
    <w:rsid w:val="00F461DE"/>
    <w:rsid w:val="00F51DDE"/>
    <w:rsid w:val="00F84229"/>
    <w:rsid w:val="00F84A71"/>
    <w:rsid w:val="00F95297"/>
    <w:rsid w:val="00F97258"/>
    <w:rsid w:val="00FA045F"/>
    <w:rsid w:val="00FB5206"/>
    <w:rsid w:val="00FD415D"/>
    <w:rsid w:val="00FD511E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15DB3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4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Шумская Анастасия Владимировна</cp:lastModifiedBy>
  <cp:revision>78</cp:revision>
  <cp:lastPrinted>2025-09-29T08:22:00Z</cp:lastPrinted>
  <dcterms:created xsi:type="dcterms:W3CDTF">2024-02-01T09:39:00Z</dcterms:created>
  <dcterms:modified xsi:type="dcterms:W3CDTF">2025-12-09T09:20:00Z</dcterms:modified>
</cp:coreProperties>
</file>